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F5F18" w:rsidRPr="006F5F18" w:rsidTr="006F5F18">
        <w:trPr>
          <w:tblCellSpacing w:w="15" w:type="dxa"/>
        </w:trPr>
        <w:tc>
          <w:tcPr>
            <w:tcW w:w="4967" w:type="pct"/>
            <w:shd w:val="clear" w:color="auto" w:fill="FFFFFF"/>
            <w:vAlign w:val="bottom"/>
            <w:hideMark/>
          </w:tcPr>
          <w:p w:rsidR="006F5F18" w:rsidRPr="006F5F18" w:rsidRDefault="006F5F18" w:rsidP="006F5F18">
            <w:pPr>
              <w:spacing w:after="0" w:line="234" w:lineRule="atLeast"/>
              <w:rPr>
                <w:rFonts w:ascii="Tahoma" w:eastAsia="Times New Roman" w:hAnsi="Tahoma" w:cs="Tahoma"/>
                <w:b/>
                <w:bCs/>
                <w:color w:val="333366"/>
                <w:sz w:val="26"/>
                <w:szCs w:val="26"/>
              </w:rPr>
            </w:pPr>
            <w:bookmarkStart w:id="0" w:name="_GoBack"/>
            <w:r w:rsidRPr="006F5F18">
              <w:rPr>
                <w:rFonts w:ascii="Tahoma" w:eastAsia="Times New Roman" w:hAnsi="Tahoma" w:cs="Tahoma"/>
                <w:b/>
                <w:bCs/>
                <w:color w:val="333366"/>
                <w:sz w:val="26"/>
                <w:szCs w:val="26"/>
                <w:cs/>
              </w:rPr>
              <w:t xml:space="preserve">ซักซ้อมความเข้าใจการปฏิบัติงานด้านเงินทุนหมุนเวียนเพื่อการชลประทาน ปี </w:t>
            </w:r>
            <w:r w:rsidRPr="006F5F18">
              <w:rPr>
                <w:rFonts w:ascii="Tahoma" w:eastAsia="Times New Roman" w:hAnsi="Tahoma" w:cs="Tahoma"/>
                <w:b/>
                <w:bCs/>
                <w:color w:val="333366"/>
                <w:sz w:val="26"/>
                <w:szCs w:val="26"/>
              </w:rPr>
              <w:t>57</w:t>
            </w:r>
            <w:bookmarkEnd w:id="0"/>
          </w:p>
        </w:tc>
      </w:tr>
    </w:tbl>
    <w:p w:rsidR="006F5F18" w:rsidRPr="006F5F18" w:rsidRDefault="006F5F18" w:rsidP="006F5F18">
      <w:pPr>
        <w:spacing w:after="0" w:line="240" w:lineRule="auto"/>
        <w:rPr>
          <w:rFonts w:ascii="Angsana New" w:eastAsia="Times New Roman" w:hAnsi="Angsana New" w:cs="Angsana New"/>
          <w:vanish/>
          <w:sz w:val="32"/>
          <w:szCs w:val="32"/>
        </w:rPr>
      </w:pPr>
    </w:p>
    <w:tbl>
      <w:tblPr>
        <w:tblW w:w="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F5F18" w:rsidRPr="006F5F18" w:rsidTr="006F5F1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F5F18" w:rsidRPr="006F5F18" w:rsidRDefault="006F5F18" w:rsidP="006F5F18">
            <w:pPr>
              <w:spacing w:after="0" w:line="234" w:lineRule="atLeast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6F5F1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</w:r>
            <w:r w:rsidRPr="006F5F18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</w:rPr>
              <w:drawing>
                <wp:inline distT="0" distB="0" distL="0" distR="0" wp14:anchorId="077C057A" wp14:editId="2AF9170E">
                  <wp:extent cx="2571750" cy="1704975"/>
                  <wp:effectExtent l="0" t="0" r="0" b="9525"/>
                  <wp:docPr id="1" name="Picture 7" descr="1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F18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</w:rPr>
              <w:drawing>
                <wp:inline distT="0" distB="0" distL="0" distR="0" wp14:anchorId="3BEADF3B" wp14:editId="0C514EF5">
                  <wp:extent cx="2571750" cy="1704975"/>
                  <wp:effectExtent l="0" t="0" r="0" b="9525"/>
                  <wp:docPr id="2" name="Picture 8" descr="1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F1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</w:r>
            <w:r w:rsidRPr="006F5F1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</w:r>
            <w:r w:rsidRPr="006F5F18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</w:rPr>
              <w:drawing>
                <wp:inline distT="0" distB="0" distL="0" distR="0" wp14:anchorId="0F97C436" wp14:editId="4C4EFBF2">
                  <wp:extent cx="2571750" cy="1704975"/>
                  <wp:effectExtent l="0" t="0" r="0" b="9525"/>
                  <wp:docPr id="3" name="Picture 9" descr="1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F18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</w:rPr>
              <w:drawing>
                <wp:inline distT="0" distB="0" distL="0" distR="0" wp14:anchorId="6F5091B0" wp14:editId="00F20042">
                  <wp:extent cx="2571750" cy="1704975"/>
                  <wp:effectExtent l="0" t="0" r="0" b="9525"/>
                  <wp:docPr id="4" name="Picture 10" descr="1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F1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</w:r>
            <w:r w:rsidRPr="006F5F1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</w:r>
            <w:r w:rsidRPr="006F5F1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</w:r>
            <w:r w:rsidRPr="006F5F18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</w:rPr>
              <w:drawing>
                <wp:inline distT="0" distB="0" distL="0" distR="0" wp14:anchorId="790B85C0" wp14:editId="4A170232">
                  <wp:extent cx="2571750" cy="1704975"/>
                  <wp:effectExtent l="0" t="0" r="0" b="9525"/>
                  <wp:docPr id="5" name="Picture 11" descr="1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F18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</w:rPr>
              <w:drawing>
                <wp:inline distT="0" distB="0" distL="0" distR="0" wp14:anchorId="678C68AA" wp14:editId="10982FD5">
                  <wp:extent cx="2571750" cy="1704975"/>
                  <wp:effectExtent l="0" t="0" r="0" b="9525"/>
                  <wp:docPr id="6" name="Picture 12" descr="1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F1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</w:r>
            <w:r w:rsidRPr="006F5F1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br/>
            </w:r>
            <w:r w:rsidRPr="006F5F18">
              <w:rPr>
                <w:rFonts w:ascii="Tahoma" w:eastAsia="Times New Roman" w:hAnsi="Tahoma" w:cs="Tahoma" w:hint="cs"/>
                <w:color w:val="222222"/>
                <w:sz w:val="24"/>
                <w:szCs w:val="24"/>
                <w:shd w:val="clear" w:color="auto" w:fill="FFFFFF"/>
                <w:cs/>
              </w:rPr>
              <w:t>นาย</w:t>
            </w:r>
            <w:proofErr w:type="spellStart"/>
            <w:r w:rsidRPr="006F5F18">
              <w:rPr>
                <w:rFonts w:ascii="Tahoma" w:eastAsia="Times New Roman" w:hAnsi="Tahoma" w:cs="Tahoma" w:hint="cs"/>
                <w:color w:val="222222"/>
                <w:sz w:val="24"/>
                <w:szCs w:val="24"/>
                <w:shd w:val="clear" w:color="auto" w:fill="FFFFFF"/>
                <w:cs/>
              </w:rPr>
              <w:t>สัญ</w:t>
            </w:r>
            <w:proofErr w:type="spellEnd"/>
            <w:r w:rsidRPr="006F5F18">
              <w:rPr>
                <w:rFonts w:ascii="Tahoma" w:eastAsia="Times New Roman" w:hAnsi="Tahoma" w:cs="Tahoma" w:hint="cs"/>
                <w:color w:val="222222"/>
                <w:sz w:val="24"/>
                <w:szCs w:val="24"/>
                <w:shd w:val="clear" w:color="auto" w:fill="FFFFFF"/>
                <w:cs/>
              </w:rPr>
              <w:t>ชัย เก</w:t>
            </w:r>
            <w:proofErr w:type="spellStart"/>
            <w:r w:rsidRPr="006F5F18">
              <w:rPr>
                <w:rFonts w:ascii="Tahoma" w:eastAsia="Times New Roman" w:hAnsi="Tahoma" w:cs="Tahoma" w:hint="cs"/>
                <w:color w:val="222222"/>
                <w:sz w:val="24"/>
                <w:szCs w:val="24"/>
                <w:shd w:val="clear" w:color="auto" w:fill="FFFFFF"/>
                <w:cs/>
              </w:rPr>
              <w:t>ตุวร</w:t>
            </w:r>
            <w:proofErr w:type="spellEnd"/>
            <w:r w:rsidRPr="006F5F18">
              <w:rPr>
                <w:rFonts w:ascii="Tahoma" w:eastAsia="Times New Roman" w:hAnsi="Tahoma" w:cs="Tahoma" w:hint="cs"/>
                <w:color w:val="222222"/>
                <w:sz w:val="24"/>
                <w:szCs w:val="24"/>
                <w:shd w:val="clear" w:color="auto" w:fill="FFFFFF"/>
                <w:cs/>
              </w:rPr>
              <w:t>ชัย รองอธิบดีฝ่ายก่อสร้าง เป็นประธานเปิดการประชุมเชิงปฏิบัติการ เรื่อง ซักซ้อมความเข้าใจเกี่ยวกับการปฏิบัติงานเงินทุนหมุนเวียนเพื่อการชลประทาน ประจำปีงบประมาณ พ.ศ.</w:t>
            </w:r>
            <w:r w:rsidRPr="006F5F18">
              <w:rPr>
                <w:rFonts w:ascii="Tahoma" w:eastAsia="Times New Roman" w:hAnsi="Tahoma" w:cs="Tahoma"/>
                <w:color w:val="222222"/>
                <w:sz w:val="24"/>
                <w:szCs w:val="24"/>
                <w:shd w:val="clear" w:color="auto" w:fill="FFFFFF"/>
              </w:rPr>
              <w:t>2557 </w:t>
            </w:r>
            <w:r w:rsidRPr="006F5F18">
              <w:rPr>
                <w:rFonts w:ascii="Tahoma" w:eastAsia="Times New Roman" w:hAnsi="Tahoma" w:cs="Tahoma" w:hint="cs"/>
                <w:color w:val="222222"/>
                <w:sz w:val="24"/>
                <w:szCs w:val="24"/>
                <w:shd w:val="clear" w:color="auto" w:fill="FFFFFF"/>
                <w:cs/>
              </w:rPr>
              <w:t>ณ หอประชุมชูชาติกำภู สถาบันพัฒนาการชลประทาน กรมชลประทาน ปากเกร็ด</w:t>
            </w:r>
            <w:r w:rsidRPr="006F5F18">
              <w:rPr>
                <w:rFonts w:ascii="Tahoma" w:eastAsia="Times New Roman" w:hAnsi="Tahoma" w:cs="Tahoma" w:hint="cs"/>
                <w:color w:val="333333"/>
                <w:sz w:val="24"/>
                <w:szCs w:val="24"/>
                <w:cs/>
              </w:rPr>
              <w:t>จ.นนทบุรี</w:t>
            </w:r>
            <w:r w:rsidRPr="006F5F18">
              <w:rPr>
                <w:rFonts w:ascii="Tahoma" w:eastAsia="Times New Roman" w:hAnsi="Tahoma" w:cs="Tahoma" w:hint="cs"/>
                <w:color w:val="333333"/>
                <w:sz w:val="24"/>
                <w:szCs w:val="24"/>
              </w:rPr>
              <w:t>   </w:t>
            </w:r>
            <w:r w:rsidRPr="006F5F18">
              <w:rPr>
                <w:rFonts w:ascii="Tahoma" w:eastAsia="Times New Roman" w:hAnsi="Tahoma" w:cs="Tahoma" w:hint="cs"/>
                <w:color w:val="222222"/>
                <w:sz w:val="24"/>
                <w:szCs w:val="24"/>
                <w:shd w:val="clear" w:color="auto" w:fill="FFFFFF"/>
                <w:cs/>
              </w:rPr>
              <w:t>เมื่อวันที่</w:t>
            </w:r>
            <w:r w:rsidRPr="006F5F18">
              <w:rPr>
                <w:rFonts w:ascii="Tahoma" w:eastAsia="Times New Roman" w:hAnsi="Tahoma" w:cs="Tahoma" w:hint="cs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F5F18">
              <w:rPr>
                <w:rFonts w:ascii="Tahoma" w:eastAsia="Times New Roman" w:hAnsi="Tahoma" w:cs="Tahoma"/>
                <w:color w:val="222222"/>
                <w:sz w:val="24"/>
                <w:szCs w:val="24"/>
                <w:shd w:val="clear" w:color="auto" w:fill="FFFFFF"/>
              </w:rPr>
              <w:t>7 </w:t>
            </w:r>
            <w:r w:rsidRPr="006F5F18">
              <w:rPr>
                <w:rFonts w:ascii="Tahoma" w:eastAsia="Times New Roman" w:hAnsi="Tahoma" w:cs="Tahoma" w:hint="cs"/>
                <w:color w:val="222222"/>
                <w:sz w:val="24"/>
                <w:szCs w:val="24"/>
                <w:shd w:val="clear" w:color="auto" w:fill="FFFFFF"/>
                <w:cs/>
              </w:rPr>
              <w:t>มีนาคม</w:t>
            </w:r>
            <w:r w:rsidRPr="006F5F18">
              <w:rPr>
                <w:rFonts w:ascii="Tahoma" w:eastAsia="Times New Roman" w:hAnsi="Tahoma" w:cs="Tahoma" w:hint="cs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F5F18">
              <w:rPr>
                <w:rFonts w:ascii="Tahoma" w:eastAsia="Times New Roman" w:hAnsi="Tahoma" w:cs="Tahoma"/>
                <w:color w:val="222222"/>
                <w:sz w:val="24"/>
                <w:szCs w:val="24"/>
                <w:shd w:val="clear" w:color="auto" w:fill="FFFFFF"/>
              </w:rPr>
              <w:t>2557</w:t>
            </w:r>
          </w:p>
        </w:tc>
      </w:tr>
    </w:tbl>
    <w:p w:rsidR="00B61EF0" w:rsidRPr="006F5F18" w:rsidRDefault="00B61EF0">
      <w:pPr>
        <w:rPr>
          <w:sz w:val="24"/>
          <w:szCs w:val="24"/>
        </w:rPr>
      </w:pPr>
    </w:p>
    <w:sectPr w:rsidR="00B61EF0" w:rsidRPr="006F5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18"/>
    <w:rsid w:val="006F5F18"/>
    <w:rsid w:val="00B6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A933A-10F1-4142-BAC3-52210A0C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2014-04-05T14:43:00Z</dcterms:created>
  <dcterms:modified xsi:type="dcterms:W3CDTF">2014-04-05T14:46:00Z</dcterms:modified>
</cp:coreProperties>
</file>